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925" w:rsidRPr="001E5925" w:rsidRDefault="001E5925" w:rsidP="001E59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E5925" w:rsidRPr="001E5925" w:rsidRDefault="001E5925" w:rsidP="001E59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E5925">
        <w:rPr>
          <w:rFonts w:ascii="Times New Roman" w:hAnsi="Times New Roman" w:cs="Times New Roman"/>
          <w:sz w:val="24"/>
          <w:szCs w:val="24"/>
        </w:rPr>
        <w:t>Информация</w:t>
      </w:r>
    </w:p>
    <w:p w:rsidR="001E5925" w:rsidRPr="001E5925" w:rsidRDefault="001E5925" w:rsidP="001E59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E5925">
        <w:rPr>
          <w:rFonts w:ascii="Times New Roman" w:hAnsi="Times New Roman" w:cs="Times New Roman"/>
          <w:sz w:val="24"/>
          <w:szCs w:val="24"/>
        </w:rPr>
        <w:t>о порядке изменения размера платы за коммунальные услуги</w:t>
      </w:r>
    </w:p>
    <w:p w:rsidR="001E5925" w:rsidRPr="001E5925" w:rsidRDefault="001E5925" w:rsidP="001E59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E5925">
        <w:rPr>
          <w:rFonts w:ascii="Times New Roman" w:hAnsi="Times New Roman" w:cs="Times New Roman"/>
          <w:sz w:val="24"/>
          <w:szCs w:val="24"/>
        </w:rPr>
        <w:t>при предоставлении коммунальных услуг ненадлежащего качества</w:t>
      </w:r>
    </w:p>
    <w:p w:rsidR="001E5925" w:rsidRPr="001E5925" w:rsidRDefault="001E5925" w:rsidP="001E59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E5925">
        <w:rPr>
          <w:rFonts w:ascii="Times New Roman" w:hAnsi="Times New Roman" w:cs="Times New Roman"/>
          <w:sz w:val="24"/>
          <w:szCs w:val="24"/>
        </w:rPr>
        <w:t>и (или) с перерывами, превышающими</w:t>
      </w:r>
    </w:p>
    <w:p w:rsidR="001E5925" w:rsidRPr="001E5925" w:rsidRDefault="001E5925" w:rsidP="001E59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E5925">
        <w:rPr>
          <w:rFonts w:ascii="Times New Roman" w:hAnsi="Times New Roman" w:cs="Times New Roman"/>
          <w:sz w:val="24"/>
          <w:szCs w:val="24"/>
        </w:rPr>
        <w:t>установленную продолжительность</w:t>
      </w:r>
    </w:p>
    <w:p w:rsidR="001E5925" w:rsidRDefault="001E5925" w:rsidP="001E5925">
      <w:pPr>
        <w:pStyle w:val="ConsPlusNonformat"/>
        <w:jc w:val="both"/>
      </w:pPr>
    </w:p>
    <w:p w:rsidR="001E5925" w:rsidRPr="001E5925" w:rsidRDefault="001E5925" w:rsidP="001E59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592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1E5925">
        <w:rPr>
          <w:rFonts w:ascii="Times New Roman" w:hAnsi="Times New Roman" w:cs="Times New Roman"/>
          <w:sz w:val="24"/>
          <w:szCs w:val="24"/>
        </w:rPr>
        <w:t>Государственный  контроль  за  соответствием качества, объема и порядка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5925">
        <w:rPr>
          <w:rFonts w:ascii="Times New Roman" w:hAnsi="Times New Roman" w:cs="Times New Roman"/>
          <w:sz w:val="24"/>
          <w:szCs w:val="24"/>
        </w:rPr>
        <w:t xml:space="preserve">предоставления  коммунальных  услуг  требованиям,  установленным  </w:t>
      </w:r>
      <w:hyperlink r:id="rId4" w:history="1">
        <w:r w:rsidRPr="001E5925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Правилами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5925">
        <w:rPr>
          <w:rFonts w:ascii="Times New Roman" w:hAnsi="Times New Roman" w:cs="Times New Roman"/>
          <w:sz w:val="24"/>
          <w:szCs w:val="24"/>
        </w:rPr>
        <w:t>предоставления коммунальных услуг собственникам и пользователям помещений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5925">
        <w:rPr>
          <w:rFonts w:ascii="Times New Roman" w:hAnsi="Times New Roman" w:cs="Times New Roman"/>
          <w:sz w:val="24"/>
          <w:szCs w:val="24"/>
        </w:rPr>
        <w:t>многоквартирных   домах   и  жилых  домов,  осуществляется  уполномоченными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5925">
        <w:rPr>
          <w:rFonts w:ascii="Times New Roman" w:hAnsi="Times New Roman" w:cs="Times New Roman"/>
          <w:sz w:val="24"/>
          <w:szCs w:val="24"/>
        </w:rPr>
        <w:t>органами  исполнительной  власти  субъектов Российской Федерации в порядке,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5925">
        <w:rPr>
          <w:rFonts w:ascii="Times New Roman" w:hAnsi="Times New Roman" w:cs="Times New Roman"/>
          <w:sz w:val="24"/>
          <w:szCs w:val="24"/>
        </w:rPr>
        <w:t>установленном    уполномоченным    Правительством    Российской   Федерации</w:t>
      </w:r>
      <w:proofErr w:type="gramEnd"/>
    </w:p>
    <w:p w:rsidR="001E5925" w:rsidRPr="001E5925" w:rsidRDefault="001E5925" w:rsidP="001E59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5925">
        <w:rPr>
          <w:rFonts w:ascii="Times New Roman" w:hAnsi="Times New Roman" w:cs="Times New Roman"/>
          <w:sz w:val="24"/>
          <w:szCs w:val="24"/>
        </w:rPr>
        <w:t xml:space="preserve">федеральным  органом  исполнительной  власти  в  соответствии со </w:t>
      </w:r>
      <w:hyperlink r:id="rId5" w:history="1">
        <w:r w:rsidRPr="001E5925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статьей 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5925">
        <w:rPr>
          <w:rFonts w:ascii="Times New Roman" w:hAnsi="Times New Roman" w:cs="Times New Roman"/>
          <w:sz w:val="24"/>
          <w:szCs w:val="24"/>
        </w:rPr>
        <w:t>Жилищного кодекса Российской Федерации.</w:t>
      </w:r>
    </w:p>
    <w:p w:rsidR="001E5925" w:rsidRPr="001E5925" w:rsidRDefault="001E5925" w:rsidP="001E59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5925">
        <w:rPr>
          <w:rFonts w:ascii="Times New Roman" w:hAnsi="Times New Roman" w:cs="Times New Roman"/>
          <w:sz w:val="24"/>
          <w:szCs w:val="24"/>
        </w:rPr>
        <w:t xml:space="preserve">    </w:t>
      </w:r>
      <w:hyperlink r:id="rId6" w:history="1">
        <w:proofErr w:type="gramStart"/>
        <w:r w:rsidRPr="001E5925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Требования</w:t>
        </w:r>
      </w:hyperlink>
      <w:r w:rsidRPr="001E5925">
        <w:rPr>
          <w:rFonts w:ascii="Times New Roman" w:hAnsi="Times New Roman" w:cs="Times New Roman"/>
          <w:sz w:val="24"/>
          <w:szCs w:val="24"/>
        </w:rPr>
        <w:t xml:space="preserve">   к   качеству   коммунальных  услуг  или  к  предоставлению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5925">
        <w:rPr>
          <w:rFonts w:ascii="Times New Roman" w:hAnsi="Times New Roman" w:cs="Times New Roman"/>
          <w:sz w:val="24"/>
          <w:szCs w:val="24"/>
        </w:rPr>
        <w:t>коммунальных     услуг    с    перерывами,    превышающими    установленную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5925">
        <w:rPr>
          <w:rFonts w:ascii="Times New Roman" w:hAnsi="Times New Roman" w:cs="Times New Roman"/>
          <w:sz w:val="24"/>
          <w:szCs w:val="24"/>
        </w:rPr>
        <w:t>продолжительность,   изложены   в   приложении  N  1  Правил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5925">
        <w:rPr>
          <w:rFonts w:ascii="Times New Roman" w:hAnsi="Times New Roman" w:cs="Times New Roman"/>
          <w:sz w:val="24"/>
          <w:szCs w:val="24"/>
        </w:rPr>
        <w:t>коммунальных    услуг    собственникам    и   пользователям   помещений 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5925">
        <w:rPr>
          <w:rFonts w:ascii="Times New Roman" w:hAnsi="Times New Roman" w:cs="Times New Roman"/>
          <w:sz w:val="24"/>
          <w:szCs w:val="24"/>
        </w:rPr>
        <w:t>многоквартирных   домах   и   жилых  домов  к  Постановлению  Правительства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5925">
        <w:rPr>
          <w:rFonts w:ascii="Times New Roman" w:hAnsi="Times New Roman" w:cs="Times New Roman"/>
          <w:sz w:val="24"/>
          <w:szCs w:val="24"/>
        </w:rPr>
        <w:t>Российской  Федерации  от  06.05.2011  N 354 "О предоставлении коммунальных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5925">
        <w:rPr>
          <w:rFonts w:ascii="Times New Roman" w:hAnsi="Times New Roman" w:cs="Times New Roman"/>
          <w:sz w:val="24"/>
          <w:szCs w:val="24"/>
        </w:rPr>
        <w:t>услуг  собственниками  и пользователями помещений в многоквартирных домах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5925">
        <w:rPr>
          <w:rFonts w:ascii="Times New Roman" w:hAnsi="Times New Roman" w:cs="Times New Roman"/>
          <w:sz w:val="24"/>
          <w:szCs w:val="24"/>
        </w:rPr>
        <w:t>жилых домов".</w:t>
      </w:r>
      <w:proofErr w:type="gramEnd"/>
    </w:p>
    <w:p w:rsidR="001E5925" w:rsidRPr="001E5925" w:rsidRDefault="001E5925" w:rsidP="001E59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E5925" w:rsidRPr="001E5925" w:rsidRDefault="001E5925" w:rsidP="001E59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E59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5925" w:rsidRPr="001E5925" w:rsidRDefault="001E5925" w:rsidP="001E5925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1E5925" w:rsidRDefault="001E5925" w:rsidP="001E5925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</w:p>
    <w:p w:rsidR="001E5925" w:rsidRDefault="001E5925" w:rsidP="001E5925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</w:p>
    <w:p w:rsidR="00776193" w:rsidRDefault="00776193"/>
    <w:sectPr w:rsidR="00776193" w:rsidSect="00776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5925"/>
    <w:rsid w:val="00016568"/>
    <w:rsid w:val="00022845"/>
    <w:rsid w:val="00030539"/>
    <w:rsid w:val="00037642"/>
    <w:rsid w:val="000560AF"/>
    <w:rsid w:val="00085694"/>
    <w:rsid w:val="000B21A5"/>
    <w:rsid w:val="000E2343"/>
    <w:rsid w:val="00117DE4"/>
    <w:rsid w:val="00154EE6"/>
    <w:rsid w:val="00156A13"/>
    <w:rsid w:val="00185F9F"/>
    <w:rsid w:val="001945AE"/>
    <w:rsid w:val="001E5925"/>
    <w:rsid w:val="00220023"/>
    <w:rsid w:val="00223376"/>
    <w:rsid w:val="002573E7"/>
    <w:rsid w:val="00273CC3"/>
    <w:rsid w:val="00275231"/>
    <w:rsid w:val="002A74A9"/>
    <w:rsid w:val="002B4055"/>
    <w:rsid w:val="002B645E"/>
    <w:rsid w:val="002C1E88"/>
    <w:rsid w:val="002E640E"/>
    <w:rsid w:val="003071DA"/>
    <w:rsid w:val="003279A7"/>
    <w:rsid w:val="003464DA"/>
    <w:rsid w:val="00356DA6"/>
    <w:rsid w:val="003937D4"/>
    <w:rsid w:val="003960F1"/>
    <w:rsid w:val="0039782E"/>
    <w:rsid w:val="003B07A3"/>
    <w:rsid w:val="003D761E"/>
    <w:rsid w:val="003E4DA1"/>
    <w:rsid w:val="004033F3"/>
    <w:rsid w:val="0040468E"/>
    <w:rsid w:val="00424F05"/>
    <w:rsid w:val="00471780"/>
    <w:rsid w:val="004C540D"/>
    <w:rsid w:val="004D09E0"/>
    <w:rsid w:val="004D29D6"/>
    <w:rsid w:val="00510A41"/>
    <w:rsid w:val="00524620"/>
    <w:rsid w:val="00530E79"/>
    <w:rsid w:val="00532420"/>
    <w:rsid w:val="0057044F"/>
    <w:rsid w:val="00572C4B"/>
    <w:rsid w:val="005778D2"/>
    <w:rsid w:val="00594C22"/>
    <w:rsid w:val="005A7439"/>
    <w:rsid w:val="005B097D"/>
    <w:rsid w:val="005B4817"/>
    <w:rsid w:val="005C3B09"/>
    <w:rsid w:val="005D4971"/>
    <w:rsid w:val="006931BB"/>
    <w:rsid w:val="006B1DF1"/>
    <w:rsid w:val="006C3EAA"/>
    <w:rsid w:val="006D1489"/>
    <w:rsid w:val="006E48E7"/>
    <w:rsid w:val="006E6474"/>
    <w:rsid w:val="00743F79"/>
    <w:rsid w:val="00746685"/>
    <w:rsid w:val="00756571"/>
    <w:rsid w:val="00756574"/>
    <w:rsid w:val="00776193"/>
    <w:rsid w:val="007817F6"/>
    <w:rsid w:val="007C20D0"/>
    <w:rsid w:val="00816642"/>
    <w:rsid w:val="00835C59"/>
    <w:rsid w:val="0084035B"/>
    <w:rsid w:val="00841C81"/>
    <w:rsid w:val="008C33CD"/>
    <w:rsid w:val="008C661D"/>
    <w:rsid w:val="008E6DBE"/>
    <w:rsid w:val="008F555A"/>
    <w:rsid w:val="008F58BB"/>
    <w:rsid w:val="00914FE2"/>
    <w:rsid w:val="0091531E"/>
    <w:rsid w:val="00925AB9"/>
    <w:rsid w:val="00960FB5"/>
    <w:rsid w:val="009E1FFD"/>
    <w:rsid w:val="009E6DF5"/>
    <w:rsid w:val="00A02687"/>
    <w:rsid w:val="00A075A7"/>
    <w:rsid w:val="00A349AD"/>
    <w:rsid w:val="00A47F01"/>
    <w:rsid w:val="00A56FF5"/>
    <w:rsid w:val="00A945CD"/>
    <w:rsid w:val="00AA61F7"/>
    <w:rsid w:val="00AA7038"/>
    <w:rsid w:val="00AB27E3"/>
    <w:rsid w:val="00B43311"/>
    <w:rsid w:val="00B919FA"/>
    <w:rsid w:val="00B94E75"/>
    <w:rsid w:val="00C14E5C"/>
    <w:rsid w:val="00C2336F"/>
    <w:rsid w:val="00C41F41"/>
    <w:rsid w:val="00C42D37"/>
    <w:rsid w:val="00C431AE"/>
    <w:rsid w:val="00C6355C"/>
    <w:rsid w:val="00C6544B"/>
    <w:rsid w:val="00C72EC8"/>
    <w:rsid w:val="00C933F7"/>
    <w:rsid w:val="00CA3A8F"/>
    <w:rsid w:val="00CC1674"/>
    <w:rsid w:val="00D54D00"/>
    <w:rsid w:val="00D57C5F"/>
    <w:rsid w:val="00DC0343"/>
    <w:rsid w:val="00DE6D96"/>
    <w:rsid w:val="00E3385C"/>
    <w:rsid w:val="00E469AB"/>
    <w:rsid w:val="00E74159"/>
    <w:rsid w:val="00E92B9C"/>
    <w:rsid w:val="00E964FF"/>
    <w:rsid w:val="00EE2E70"/>
    <w:rsid w:val="00EE383A"/>
    <w:rsid w:val="00F12372"/>
    <w:rsid w:val="00F44DEB"/>
    <w:rsid w:val="00F7090F"/>
    <w:rsid w:val="00FC6D67"/>
    <w:rsid w:val="00FD7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E59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E59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3A2624E09157554FCE5366208CB4C641CABBAE8944F87866F5A7D39687A2565025C776602A8E642cBQCG" TargetMode="External"/><Relationship Id="rId5" Type="http://schemas.openxmlformats.org/officeDocument/2006/relationships/hyperlink" Target="consultantplus://offline/ref=83A2624E09157554FCE5366208CB4C641CABBEED984387866F5A7D39687A2565025C776602A9E146cBQ1G" TargetMode="External"/><Relationship Id="rId4" Type="http://schemas.openxmlformats.org/officeDocument/2006/relationships/hyperlink" Target="consultantplus://offline/ref=83A2624E09157554FCE5366208CB4C641CABBAE8944F87866F5A7D39687A2565025C776602A8E346cBQ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Глушкова Елена Валерьевна</cp:lastModifiedBy>
  <cp:revision>2</cp:revision>
  <dcterms:created xsi:type="dcterms:W3CDTF">2015-07-28T09:42:00Z</dcterms:created>
  <dcterms:modified xsi:type="dcterms:W3CDTF">2015-07-28T09:44:00Z</dcterms:modified>
</cp:coreProperties>
</file>